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66A1F" w:rsidRPr="000C4069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0C4069" w:rsidRDefault="005E7888" w:rsidP="007C7B3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A1F" w:rsidRPr="000C4069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F66A1F" w:rsidRPr="000C4069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F66A1F" w:rsidRPr="000C4069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F66A1F" w:rsidRPr="000C4069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7DC488CB" w:rsidR="00F66A1F" w:rsidRPr="000C4069" w:rsidRDefault="00304151" w:rsidP="007C7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0C4069" w:rsidRDefault="00F66A1F" w:rsidP="00F66A1F">
      <w:pPr>
        <w:tabs>
          <w:tab w:val="left" w:pos="1710"/>
        </w:tabs>
      </w:pPr>
    </w:p>
    <w:p w14:paraId="6259EE20" w14:textId="1AB8BE82" w:rsidR="00F66A1F" w:rsidRPr="000C4069" w:rsidRDefault="00F66A1F" w:rsidP="00F66A1F">
      <w:r w:rsidRPr="000C4069">
        <w:t>KLASA:</w:t>
      </w:r>
      <w:r>
        <w:t xml:space="preserve"> </w:t>
      </w:r>
      <w:r w:rsidR="0083415D" w:rsidRPr="0083415D">
        <w:t>011-03/22-01/01</w:t>
      </w:r>
    </w:p>
    <w:p w14:paraId="2F111EFD" w14:textId="13D51244" w:rsidR="00F66A1F" w:rsidRPr="000C4069" w:rsidRDefault="00F66A1F" w:rsidP="00F66A1F">
      <w:r w:rsidRPr="000C4069">
        <w:t xml:space="preserve">URBROJ: </w:t>
      </w:r>
      <w:r w:rsidR="0083415D">
        <w:t>2140-05-01-22-01</w:t>
      </w:r>
    </w:p>
    <w:p w14:paraId="3EDE8FD3" w14:textId="52A3302A" w:rsidR="00F66A1F" w:rsidRDefault="00F66A1F" w:rsidP="00F66A1F">
      <w:r w:rsidRPr="000C4069">
        <w:t>U Pregradi,</w:t>
      </w:r>
      <w:r>
        <w:t xml:space="preserve"> </w:t>
      </w:r>
      <w:r w:rsidRPr="000C4069">
        <w:t xml:space="preserve"> </w:t>
      </w:r>
      <w:r w:rsidR="0083415D">
        <w:t>14</w:t>
      </w:r>
      <w:r w:rsidR="002143AA">
        <w:t>. rujna 2022. godine</w:t>
      </w:r>
    </w:p>
    <w:p w14:paraId="21C382D1" w14:textId="647E5414" w:rsidR="0046698A" w:rsidRDefault="0046698A" w:rsidP="00F66A1F"/>
    <w:p w14:paraId="67657711" w14:textId="649DED33" w:rsidR="002143AA" w:rsidRDefault="002143AA" w:rsidP="002143AA">
      <w:pPr>
        <w:jc w:val="right"/>
      </w:pPr>
      <w:r>
        <w:t>-prijedlog</w:t>
      </w:r>
    </w:p>
    <w:p w14:paraId="1F1465A7" w14:textId="77777777" w:rsidR="002143AA" w:rsidRDefault="002143AA" w:rsidP="002143AA"/>
    <w:p w14:paraId="6C8C88D0" w14:textId="77777777" w:rsidR="002143AA" w:rsidRDefault="002143AA" w:rsidP="002143AA"/>
    <w:p w14:paraId="666988E6" w14:textId="6662C62F" w:rsidR="002143AA" w:rsidRDefault="002143AA" w:rsidP="002143AA">
      <w:pPr>
        <w:ind w:firstLine="708"/>
        <w:jc w:val="both"/>
      </w:pPr>
      <w:r>
        <w:t>Temeljem članka 35.</w:t>
      </w:r>
      <w:r w:rsidR="00DF5154">
        <w:t>,</w:t>
      </w:r>
      <w:r>
        <w:t xml:space="preserve"> stavak 1.</w:t>
      </w:r>
      <w:r w:rsidR="00DF5154">
        <w:t>,</w:t>
      </w:r>
      <w:r>
        <w:t xml:space="preserve"> točka 1. Zakona o lokalnoj i područnoj (regionalnoj) samoupravi („Narodne novine“ br</w:t>
      </w:r>
      <w:r w:rsidR="00304151">
        <w:t>.</w:t>
      </w:r>
      <w:r>
        <w:t xml:space="preserve"> </w:t>
      </w:r>
      <w:r w:rsidRPr="002143AA">
        <w:t>33/01, 60/01, 129/05, 109/07, 125/08, 36/09, 36/09, 150/11, 144/12, 19/13, 137/15, 123/17, 98/19, 144/20</w:t>
      </w:r>
      <w:r>
        <w:t xml:space="preserve">) i članka 32. Statuta Grada Pregrade </w:t>
      </w:r>
      <w:r w:rsidR="00304151" w:rsidRPr="0044293D">
        <w:t>(„Službeni glasnik Krapinsko – zagorske županije</w:t>
      </w:r>
      <w:r w:rsidR="00304151">
        <w:t>“</w:t>
      </w:r>
      <w:r w:rsidR="00304151" w:rsidRPr="0044293D">
        <w:t xml:space="preserve"> br. 6/13, 17/13, 7/18, 16/18- pročišćeni tekst, 5/20, 8/21</w:t>
      </w:r>
      <w:r>
        <w:t>), Gradsko vijeće Grada Pregrade na 9. sjednici održanoj 14. rujna 2022. godine, donosi</w:t>
      </w:r>
    </w:p>
    <w:p w14:paraId="79B5CAC6" w14:textId="77777777" w:rsidR="002143AA" w:rsidRDefault="002143AA" w:rsidP="002143AA"/>
    <w:p w14:paraId="2EFF778D" w14:textId="77777777" w:rsidR="00304151" w:rsidRDefault="002143AA" w:rsidP="002143AA">
      <w:pPr>
        <w:jc w:val="center"/>
      </w:pPr>
      <w:r>
        <w:t xml:space="preserve">STATUTARNU ODLUKU </w:t>
      </w:r>
    </w:p>
    <w:p w14:paraId="48FF792E" w14:textId="77777777" w:rsidR="00304151" w:rsidRDefault="002143AA" w:rsidP="002143AA">
      <w:pPr>
        <w:jc w:val="center"/>
      </w:pPr>
      <w:r>
        <w:t xml:space="preserve">O IZMJENAMA I DOPUNAMA </w:t>
      </w:r>
    </w:p>
    <w:p w14:paraId="4E310B5C" w14:textId="0BD8A59E" w:rsidR="002143AA" w:rsidRDefault="002143AA" w:rsidP="00304151">
      <w:pPr>
        <w:jc w:val="center"/>
      </w:pPr>
      <w:r>
        <w:t>STATUTA GRADA PREGRADE</w:t>
      </w:r>
    </w:p>
    <w:p w14:paraId="4A8DA4F5" w14:textId="77777777" w:rsidR="002143AA" w:rsidRDefault="002143AA" w:rsidP="002143AA"/>
    <w:p w14:paraId="50B84E8B" w14:textId="77777777" w:rsidR="002143AA" w:rsidRDefault="002143AA" w:rsidP="002143AA"/>
    <w:p w14:paraId="49AA0635" w14:textId="77777777" w:rsidR="002143AA" w:rsidRPr="002143AA" w:rsidRDefault="002143AA" w:rsidP="002143AA">
      <w:pPr>
        <w:jc w:val="center"/>
        <w:rPr>
          <w:b/>
          <w:bCs/>
        </w:rPr>
      </w:pPr>
      <w:r w:rsidRPr="002143AA">
        <w:rPr>
          <w:b/>
          <w:bCs/>
        </w:rPr>
        <w:t>Članak 1.</w:t>
      </w:r>
    </w:p>
    <w:p w14:paraId="1ABD05AF" w14:textId="77777777" w:rsidR="002143AA" w:rsidRDefault="002143AA" w:rsidP="002143AA"/>
    <w:p w14:paraId="608FC9AA" w14:textId="07D4E7CB" w:rsidR="002143AA" w:rsidRDefault="002143AA" w:rsidP="002143AA">
      <w:pPr>
        <w:ind w:firstLine="708"/>
      </w:pPr>
      <w:r>
        <w:t xml:space="preserve">Članak  9. Statuta Grada Pregrade  </w:t>
      </w:r>
      <w:r w:rsidR="00304151" w:rsidRPr="00304151">
        <w:t>(„Službeni glasnik Krapinsko – zagorske županije</w:t>
      </w:r>
      <w:r w:rsidR="00304151">
        <w:t>“</w:t>
      </w:r>
      <w:r w:rsidR="00304151" w:rsidRPr="00304151">
        <w:t xml:space="preserve"> br. 6/13, 17/13, 7/18, 16/18- pročišćeni tekst, 5/20, 8/21</w:t>
      </w:r>
      <w:r>
        <w:t>) mijenja se i glasi:</w:t>
      </w:r>
    </w:p>
    <w:p w14:paraId="0738565A" w14:textId="77777777" w:rsidR="002143AA" w:rsidRDefault="002143AA" w:rsidP="002143AA"/>
    <w:p w14:paraId="0B24CB91" w14:textId="77777777" w:rsidR="002143AA" w:rsidRPr="00D64C3A" w:rsidRDefault="002143AA" w:rsidP="002143AA">
      <w:r w:rsidRPr="00D64C3A">
        <w:t>Javna priznanja Grada su:</w:t>
      </w:r>
    </w:p>
    <w:p w14:paraId="2CBE633F" w14:textId="554A0F9D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Povelja počasnog građanina grada Pregrade</w:t>
      </w:r>
    </w:p>
    <w:p w14:paraId="1EF23C1C" w14:textId="4F832E4D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Nagrada Grada Pregrade za životno djelo</w:t>
      </w:r>
    </w:p>
    <w:p w14:paraId="4DF8B7F1" w14:textId="2BD4450B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Plaketa Grada Pregrade</w:t>
      </w:r>
    </w:p>
    <w:p w14:paraId="59B5741D" w14:textId="32143159" w:rsidR="00D64C3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 xml:space="preserve">Diploma Grada Pregrade </w:t>
      </w:r>
    </w:p>
    <w:p w14:paraId="2F5E7A8E" w14:textId="1B8B4307" w:rsidR="002143AA" w:rsidRPr="00D64C3A" w:rsidRDefault="00D64C3A" w:rsidP="00D64C3A">
      <w:pPr>
        <w:pStyle w:val="Odlomakpopisa"/>
        <w:numPr>
          <w:ilvl w:val="0"/>
          <w:numId w:val="2"/>
        </w:numPr>
      </w:pPr>
      <w:r w:rsidRPr="00D64C3A">
        <w:t>Zahvalnica Grada Pregrade</w:t>
      </w:r>
    </w:p>
    <w:p w14:paraId="56906544" w14:textId="77777777" w:rsidR="002143AA" w:rsidRDefault="002143AA" w:rsidP="002143AA"/>
    <w:p w14:paraId="6F1D6AEA" w14:textId="29EF10E3" w:rsidR="002143AA" w:rsidRPr="00304151" w:rsidRDefault="002143AA" w:rsidP="002143AA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Pr="00304151">
        <w:rPr>
          <w:b/>
          <w:bCs/>
        </w:rPr>
        <w:t xml:space="preserve">    Članak 2.</w:t>
      </w:r>
    </w:p>
    <w:p w14:paraId="569B7311" w14:textId="77777777" w:rsidR="002143AA" w:rsidRDefault="002143AA" w:rsidP="002143AA">
      <w:r>
        <w:tab/>
      </w:r>
      <w:r>
        <w:tab/>
      </w:r>
      <w:r>
        <w:tab/>
      </w:r>
      <w:r>
        <w:tab/>
      </w:r>
      <w:r>
        <w:tab/>
        <w:t xml:space="preserve">     </w:t>
      </w:r>
    </w:p>
    <w:p w14:paraId="5AB4CC12" w14:textId="1001A3A1" w:rsidR="002143AA" w:rsidRDefault="002143AA" w:rsidP="00304151">
      <w:pPr>
        <w:ind w:firstLine="708"/>
      </w:pPr>
      <w:r>
        <w:t xml:space="preserve">Ova Statutarna Odluka stupa na snagu </w:t>
      </w:r>
      <w:r w:rsidR="00304151">
        <w:t>osmog</w:t>
      </w:r>
      <w:r>
        <w:t xml:space="preserve"> dana od dana objave u </w:t>
      </w:r>
      <w:r w:rsidR="00304151" w:rsidRPr="00304151">
        <w:t>Služben</w:t>
      </w:r>
      <w:r w:rsidR="00304151">
        <w:t>om</w:t>
      </w:r>
      <w:r w:rsidR="00304151" w:rsidRPr="00304151">
        <w:t xml:space="preserve"> glasnik</w:t>
      </w:r>
      <w:r w:rsidR="00304151">
        <w:t>u</w:t>
      </w:r>
      <w:r w:rsidR="00304151" w:rsidRPr="00304151">
        <w:t xml:space="preserve"> Krapinsko – zagorske županije</w:t>
      </w:r>
      <w:r w:rsidR="00304151">
        <w:t>.</w:t>
      </w:r>
    </w:p>
    <w:p w14:paraId="6505A322" w14:textId="77777777" w:rsidR="002143AA" w:rsidRDefault="002143AA" w:rsidP="002143AA"/>
    <w:p w14:paraId="24502BF7" w14:textId="77777777" w:rsidR="002143AA" w:rsidRDefault="002143AA" w:rsidP="00304151">
      <w:pPr>
        <w:jc w:val="right"/>
      </w:pPr>
    </w:p>
    <w:p w14:paraId="32B369B0" w14:textId="77777777" w:rsidR="002143AA" w:rsidRDefault="002143AA" w:rsidP="00304151">
      <w:pPr>
        <w:jc w:val="right"/>
      </w:pPr>
      <w:r>
        <w:t xml:space="preserve">                                                                                                 PREDSJEDNICA</w:t>
      </w:r>
    </w:p>
    <w:p w14:paraId="464A5F29" w14:textId="46975F4A" w:rsidR="001B2DB9" w:rsidRDefault="002143AA" w:rsidP="00304151">
      <w:pPr>
        <w:jc w:val="right"/>
      </w:pPr>
      <w:r>
        <w:t xml:space="preserve">                                                                                            GRADSKOG VIJEĆA</w:t>
      </w:r>
    </w:p>
    <w:p w14:paraId="382F7B4A" w14:textId="77777777" w:rsidR="00304151" w:rsidRDefault="00304151" w:rsidP="00304151">
      <w:pPr>
        <w:jc w:val="right"/>
      </w:pPr>
    </w:p>
    <w:p w14:paraId="580D50B5" w14:textId="2C40A219" w:rsidR="00304151" w:rsidRDefault="00304151" w:rsidP="00304151">
      <w:pPr>
        <w:jc w:val="right"/>
      </w:pPr>
      <w:r>
        <w:t>Vesna Petek</w:t>
      </w:r>
    </w:p>
    <w:sectPr w:rsidR="00304151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5F132AB4"/>
    <w:multiLevelType w:val="hybridMultilevel"/>
    <w:tmpl w:val="EF4850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840391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E56B2"/>
    <w:rsid w:val="00157EB7"/>
    <w:rsid w:val="001B2DB9"/>
    <w:rsid w:val="001B41D6"/>
    <w:rsid w:val="002143AA"/>
    <w:rsid w:val="00304151"/>
    <w:rsid w:val="00390F17"/>
    <w:rsid w:val="0046698A"/>
    <w:rsid w:val="004A67F8"/>
    <w:rsid w:val="005E7888"/>
    <w:rsid w:val="00743408"/>
    <w:rsid w:val="007A701D"/>
    <w:rsid w:val="007D79AA"/>
    <w:rsid w:val="0083415D"/>
    <w:rsid w:val="00961A57"/>
    <w:rsid w:val="00A52C00"/>
    <w:rsid w:val="00D12B31"/>
    <w:rsid w:val="00D64C3A"/>
    <w:rsid w:val="00D65132"/>
    <w:rsid w:val="00DE0190"/>
    <w:rsid w:val="00DF5154"/>
    <w:rsid w:val="00F6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6</cp:revision>
  <cp:lastPrinted>2022-09-07T07:23:00Z</cp:lastPrinted>
  <dcterms:created xsi:type="dcterms:W3CDTF">2022-08-10T12:49:00Z</dcterms:created>
  <dcterms:modified xsi:type="dcterms:W3CDTF">2022-09-07T07:23:00Z</dcterms:modified>
</cp:coreProperties>
</file>